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09C527CB" w:rsidR="00914730" w:rsidRPr="008B6428" w:rsidRDefault="00500D8E" w:rsidP="008B6428">
      <w:pPr>
        <w:spacing w:after="0" w:line="240" w:lineRule="auto"/>
        <w:jc w:val="center"/>
        <w:rPr>
          <w:rFonts w:ascii="Tahoma" w:hAnsi="Tahoma" w:cs="Tahoma"/>
          <w:sz w:val="32"/>
          <w:szCs w:val="32"/>
          <w:u w:val="single"/>
        </w:rPr>
      </w:pPr>
      <w:r>
        <w:rPr>
          <w:rFonts w:ascii="Tahoma" w:hAnsi="Tahoma" w:cs="Tahoma"/>
          <w:sz w:val="32"/>
          <w:szCs w:val="32"/>
          <w:u w:val="single"/>
        </w:rPr>
        <w:t>The $50 Club</w:t>
      </w:r>
      <w:r w:rsidR="002764DE">
        <w:rPr>
          <w:rFonts w:ascii="Tahoma" w:hAnsi="Tahoma" w:cs="Tahoma"/>
          <w:sz w:val="32"/>
          <w:szCs w:val="32"/>
          <w:u w:val="single"/>
        </w:rPr>
        <w:t xml:space="preserve"> (Gaming - </w:t>
      </w:r>
      <w:r>
        <w:rPr>
          <w:rFonts w:ascii="Tahoma" w:hAnsi="Tahoma" w:cs="Tahoma"/>
          <w:sz w:val="32"/>
          <w:szCs w:val="32"/>
          <w:u w:val="single"/>
        </w:rPr>
        <w:t>Sunday</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951029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B07140">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7E8EA38A"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B07140">
        <w:rPr>
          <w:rFonts w:ascii="Tahoma" w:hAnsi="Tahoma" w:cs="Tahoma"/>
        </w:rPr>
        <w:t>Southern Cross</w:t>
      </w:r>
      <w:r w:rsidR="0092611D">
        <w:rPr>
          <w:rFonts w:ascii="Tahoma" w:hAnsi="Tahoma" w:cs="Tahoma"/>
        </w:rPr>
        <w:t>.</w:t>
      </w:r>
    </w:p>
    <w:p w14:paraId="45C35D4B" w14:textId="3717B31D" w:rsidR="002764DE" w:rsidRPr="008B6428" w:rsidRDefault="002764DE" w:rsidP="004C724C">
      <w:pPr>
        <w:pStyle w:val="ListParagraph"/>
        <w:numPr>
          <w:ilvl w:val="0"/>
          <w:numId w:val="1"/>
        </w:numPr>
        <w:rPr>
          <w:rFonts w:ascii="Tahoma" w:hAnsi="Tahoma" w:cs="Tahoma"/>
        </w:rPr>
      </w:pPr>
      <w:r>
        <w:rPr>
          <w:rFonts w:ascii="Tahoma" w:hAnsi="Tahoma" w:cs="Tahoma"/>
        </w:rPr>
        <w:t xml:space="preserve">Promotion will run each </w:t>
      </w:r>
      <w:r w:rsidR="00500D8E">
        <w:rPr>
          <w:rFonts w:ascii="Tahoma" w:hAnsi="Tahoma" w:cs="Tahoma"/>
        </w:rPr>
        <w:t>Sun</w:t>
      </w:r>
      <w:r>
        <w:rPr>
          <w:rFonts w:ascii="Tahoma" w:hAnsi="Tahoma" w:cs="Tahoma"/>
        </w:rPr>
        <w:t xml:space="preserve">day from </w:t>
      </w:r>
      <w:r w:rsidR="00B07140">
        <w:rPr>
          <w:rFonts w:ascii="Tahoma" w:hAnsi="Tahoma" w:cs="Tahoma"/>
        </w:rPr>
        <w:t>1</w:t>
      </w:r>
      <w:r w:rsidR="00B7628A">
        <w:rPr>
          <w:rFonts w:ascii="Tahoma" w:hAnsi="Tahoma" w:cs="Tahoma"/>
        </w:rPr>
        <w:t>2</w:t>
      </w:r>
      <w:r w:rsidR="00B07140">
        <w:rPr>
          <w:rFonts w:ascii="Tahoma" w:hAnsi="Tahoma" w:cs="Tahoma"/>
        </w:rPr>
        <w:t>.30</w:t>
      </w:r>
      <w:r w:rsidR="00070903">
        <w:rPr>
          <w:rFonts w:ascii="Tahoma" w:hAnsi="Tahoma" w:cs="Tahoma"/>
        </w:rPr>
        <w:t xml:space="preserve">pm – </w:t>
      </w:r>
      <w:r w:rsidR="00223133">
        <w:rPr>
          <w:rFonts w:ascii="Tahoma" w:hAnsi="Tahoma" w:cs="Tahoma"/>
        </w:rPr>
        <w:t>2.</w:t>
      </w:r>
      <w:r w:rsidR="00EA6559">
        <w:rPr>
          <w:rFonts w:ascii="Tahoma" w:hAnsi="Tahoma" w:cs="Tahoma"/>
        </w:rPr>
        <w:t>3</w:t>
      </w:r>
      <w:r w:rsidR="00070903">
        <w:rPr>
          <w:rFonts w:ascii="Tahoma" w:hAnsi="Tahoma" w:cs="Tahoma"/>
        </w:rPr>
        <w:t>0pm</w:t>
      </w:r>
      <w:r w:rsidR="00991408">
        <w:rPr>
          <w:rFonts w:ascii="Tahoma" w:hAnsi="Tahoma" w:cs="Tahoma"/>
        </w:rPr>
        <w:t xml:space="preserve"> in the gaming room.</w:t>
      </w:r>
    </w:p>
    <w:p w14:paraId="4E0C28B9" w14:textId="78352A24"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070903">
        <w:rPr>
          <w:rFonts w:ascii="Tahoma" w:hAnsi="Tahoma" w:cs="Tahoma"/>
        </w:rPr>
        <w:t>1</w:t>
      </w:r>
      <w:r w:rsidR="00223133">
        <w:rPr>
          <w:rFonts w:ascii="Tahoma" w:hAnsi="Tahoma" w:cs="Tahoma"/>
        </w:rPr>
        <w:t>1.30am</w:t>
      </w:r>
      <w:r w:rsidR="00274399">
        <w:rPr>
          <w:rFonts w:ascii="Tahoma" w:hAnsi="Tahoma" w:cs="Tahoma"/>
        </w:rPr>
        <w:t xml:space="preserve"> each </w:t>
      </w:r>
      <w:r w:rsidR="00574909">
        <w:rPr>
          <w:rFonts w:ascii="Tahoma" w:hAnsi="Tahoma" w:cs="Tahoma"/>
        </w:rPr>
        <w:t>Sunday</w:t>
      </w:r>
      <w:r w:rsidR="00860D0F">
        <w:rPr>
          <w:rFonts w:ascii="Tahoma" w:hAnsi="Tahoma" w:cs="Tahoma"/>
        </w:rPr>
        <w:t xml:space="preserve"> until the promotion finishes </w:t>
      </w:r>
      <w:r w:rsidR="004349AE">
        <w:rPr>
          <w:rFonts w:ascii="Tahoma" w:hAnsi="Tahoma" w:cs="Tahoma"/>
        </w:rPr>
        <w:t xml:space="preserve">or at management’s discretion. </w:t>
      </w:r>
    </w:p>
    <w:p w14:paraId="27A56E87" w14:textId="0B63CE5E"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500D8E">
        <w:rPr>
          <w:rFonts w:ascii="Tahoma" w:hAnsi="Tahoma" w:cs="Tahoma"/>
        </w:rPr>
        <w:t>10</w:t>
      </w:r>
      <w:r>
        <w:rPr>
          <w:rFonts w:ascii="Tahoma" w:hAnsi="Tahoma" w:cs="Tahoma"/>
        </w:rPr>
        <w:t xml:space="preserve"> winners each </w:t>
      </w:r>
      <w:r w:rsidR="00574909">
        <w:rPr>
          <w:rFonts w:ascii="Tahoma" w:hAnsi="Tahoma" w:cs="Tahoma"/>
        </w:rPr>
        <w:t>Sunday</w:t>
      </w:r>
      <w:r>
        <w:rPr>
          <w:rFonts w:ascii="Tahoma" w:hAnsi="Tahoma" w:cs="Tahoma"/>
        </w:rPr>
        <w:t xml:space="preserve"> with a total prize pool of $</w:t>
      </w:r>
      <w:r w:rsidR="00500D8E">
        <w:rPr>
          <w:rFonts w:ascii="Tahoma" w:hAnsi="Tahoma" w:cs="Tahoma"/>
        </w:rPr>
        <w:t>50</w:t>
      </w:r>
      <w:r>
        <w:rPr>
          <w:rFonts w:ascii="Tahoma" w:hAnsi="Tahoma" w:cs="Tahoma"/>
        </w:rPr>
        <w:t>0 cash</w:t>
      </w:r>
      <w:r w:rsidR="00070903">
        <w:rPr>
          <w:rFonts w:ascii="Tahoma" w:hAnsi="Tahoma" w:cs="Tahoma"/>
        </w:rPr>
        <w:t>.</w:t>
      </w:r>
    </w:p>
    <w:p w14:paraId="15A5ACB9" w14:textId="407174D0"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2E758F">
        <w:rPr>
          <w:rFonts w:ascii="Tahoma" w:hAnsi="Tahoma" w:cs="Tahoma"/>
        </w:rPr>
        <w:t>5</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w:t>
      </w:r>
      <w:r w:rsidR="00574909">
        <w:rPr>
          <w:rFonts w:ascii="Tahoma" w:hAnsi="Tahoma" w:cs="Tahoma"/>
        </w:rPr>
        <w:t>Sunday</w:t>
      </w:r>
      <w:r>
        <w:rPr>
          <w:rFonts w:ascii="Tahoma" w:hAnsi="Tahoma" w:cs="Tahoma"/>
        </w:rPr>
        <w:t xml:space="preserve"> between 1</w:t>
      </w:r>
      <w:r w:rsidR="002E758F">
        <w:rPr>
          <w:rFonts w:ascii="Tahoma" w:hAnsi="Tahoma" w:cs="Tahoma"/>
        </w:rPr>
        <w:t>1.30a</w:t>
      </w:r>
      <w:r>
        <w:rPr>
          <w:rFonts w:ascii="Tahoma" w:hAnsi="Tahoma" w:cs="Tahoma"/>
        </w:rPr>
        <w:t xml:space="preserve">m and </w:t>
      </w:r>
      <w:r w:rsidR="002E758F">
        <w:rPr>
          <w:rFonts w:ascii="Tahoma" w:hAnsi="Tahoma" w:cs="Tahoma"/>
        </w:rPr>
        <w:t>2.</w:t>
      </w:r>
      <w:r w:rsidR="00EA6559">
        <w:rPr>
          <w:rFonts w:ascii="Tahoma" w:hAnsi="Tahoma" w:cs="Tahoma"/>
        </w:rPr>
        <w:t>3</w:t>
      </w:r>
      <w:r>
        <w:rPr>
          <w:rFonts w:ascii="Tahoma" w:hAnsi="Tahoma" w:cs="Tahoma"/>
        </w:rPr>
        <w:t>0pm.</w:t>
      </w:r>
    </w:p>
    <w:p w14:paraId="438317D3" w14:textId="2A2B08BE"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500D8E">
        <w:rPr>
          <w:rFonts w:ascii="Tahoma" w:hAnsi="Tahoma" w:cs="Tahoma"/>
        </w:rPr>
        <w:t xml:space="preserve"> and at random intervals. </w:t>
      </w:r>
      <w:r w:rsidR="009464D6">
        <w:rPr>
          <w:rFonts w:ascii="Tahoma" w:hAnsi="Tahoma" w:cs="Tahoma"/>
        </w:rPr>
        <w:t xml:space="preserve"> </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13726653"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w:t>
      </w:r>
    </w:p>
    <w:p w14:paraId="41A42AA8" w14:textId="117BABE8" w:rsidR="00070903" w:rsidRPr="0092611D" w:rsidRDefault="00500D8E" w:rsidP="0092611D">
      <w:pPr>
        <w:pStyle w:val="ListParagraph"/>
        <w:numPr>
          <w:ilvl w:val="0"/>
          <w:numId w:val="1"/>
        </w:numPr>
        <w:rPr>
          <w:rFonts w:ascii="Tahoma" w:hAnsi="Tahoma" w:cs="Tahoma"/>
        </w:rPr>
      </w:pPr>
      <w:r>
        <w:rPr>
          <w:rFonts w:ascii="Tahoma" w:hAnsi="Tahoma" w:cs="Tahoma"/>
        </w:rPr>
        <w:t>Each</w:t>
      </w:r>
      <w:r w:rsidR="00070903">
        <w:rPr>
          <w:rFonts w:ascii="Tahoma" w:hAnsi="Tahoma" w:cs="Tahoma"/>
        </w:rPr>
        <w:t xml:space="preserve"> winner drawn will win a cash prize of $50</w:t>
      </w:r>
      <w:r>
        <w:rPr>
          <w:rFonts w:ascii="Tahoma" w:hAnsi="Tahoma" w:cs="Tahoma"/>
        </w:rPr>
        <w:t xml:space="preserve"> each.</w:t>
      </w:r>
    </w:p>
    <w:p w14:paraId="2EF88F9F" w14:textId="3171C471"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7489FE76" w14:textId="2F7F3B0B" w:rsidR="005842A6" w:rsidRPr="005842A6" w:rsidRDefault="005842A6" w:rsidP="005842A6">
      <w:pPr>
        <w:pStyle w:val="ListParagraph"/>
        <w:numPr>
          <w:ilvl w:val="0"/>
          <w:numId w:val="1"/>
        </w:numPr>
        <w:rPr>
          <w:rFonts w:ascii="Tahoma" w:hAnsi="Tahoma" w:cs="Tahoma"/>
        </w:rPr>
      </w:pPr>
      <w:r>
        <w:rPr>
          <w:rFonts w:ascii="Tahoma" w:hAnsi="Tahoma" w:cs="Tahoma"/>
        </w:rPr>
        <w:t>Winners have 90 seconds to let a staff member know that they are present before a re-draw will commence.</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2296D0B1" w:rsidR="00A45F32" w:rsidRPr="002764DE" w:rsidRDefault="00B07140"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3EDFB6C6" w:rsidR="004C724C" w:rsidRPr="00B97D8F" w:rsidRDefault="00B07140"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proofErr w:type="gramStart"/>
      <w:r w:rsidR="00070903" w:rsidRPr="00B97D8F">
        <w:rPr>
          <w:rFonts w:ascii="Tahoma" w:hAnsi="Tahoma" w:cs="Tahoma"/>
        </w:rPr>
        <w:t>entered</w:t>
      </w:r>
      <w:r w:rsidR="00070903">
        <w:rPr>
          <w:rFonts w:ascii="Tahoma" w:hAnsi="Tahoma" w:cs="Tahoma"/>
        </w:rPr>
        <w:t xml:space="preserve"> into</w:t>
      </w:r>
      <w:proofErr w:type="gramEnd"/>
      <w:r w:rsidR="00070903">
        <w:rPr>
          <w:rFonts w:ascii="Tahoma" w:hAnsi="Tahoma" w:cs="Tahoma"/>
        </w:rPr>
        <w:t>.</w:t>
      </w:r>
    </w:p>
    <w:p w14:paraId="45E24DAA" w14:textId="6333D7D9" w:rsidR="004C724C" w:rsidRDefault="00B07140"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2472749F" w:rsidR="00376AAC" w:rsidRDefault="00376AAC" w:rsidP="00376AAC">
      <w:pPr>
        <w:pStyle w:val="ListParagraph"/>
        <w:numPr>
          <w:ilvl w:val="0"/>
          <w:numId w:val="1"/>
        </w:numPr>
      </w:pPr>
      <w:r>
        <w:rPr>
          <w:rFonts w:ascii="Times New Roman" w:hAnsi="Times New Roman"/>
          <w:sz w:val="14"/>
          <w:szCs w:val="14"/>
        </w:rPr>
        <w:t xml:space="preserve"> </w:t>
      </w:r>
      <w:r w:rsidR="00B07140">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526670C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w:t>
      </w:r>
      <w:r w:rsidR="00574909" w:rsidRPr="008B6428">
        <w:rPr>
          <w:rFonts w:ascii="Tahoma" w:hAnsi="Tahoma" w:cs="Tahoma"/>
        </w:rPr>
        <w:t>successors,</w:t>
      </w:r>
      <w:r w:rsidRPr="008B6428">
        <w:rPr>
          <w:rFonts w:ascii="Tahoma" w:hAnsi="Tahoma" w:cs="Tahoma"/>
        </w:rPr>
        <w:t xml:space="preserve"> and assignees of </w:t>
      </w:r>
      <w:r w:rsidR="00B07140">
        <w:rPr>
          <w:rFonts w:ascii="Tahoma" w:hAnsi="Tahoma" w:cs="Tahoma"/>
        </w:rPr>
        <w:t>Southern Cross</w:t>
      </w:r>
      <w:r w:rsidRPr="008B6428">
        <w:rPr>
          <w:rFonts w:ascii="Tahoma" w:hAnsi="Tahoma" w:cs="Tahoma"/>
        </w:rPr>
        <w:t>,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91D77"/>
    <w:rsid w:val="00223133"/>
    <w:rsid w:val="00264EF2"/>
    <w:rsid w:val="00274399"/>
    <w:rsid w:val="002764DE"/>
    <w:rsid w:val="002C43E3"/>
    <w:rsid w:val="002E758F"/>
    <w:rsid w:val="00306161"/>
    <w:rsid w:val="003722A0"/>
    <w:rsid w:val="00376AAC"/>
    <w:rsid w:val="004349AE"/>
    <w:rsid w:val="004412A1"/>
    <w:rsid w:val="00455F7A"/>
    <w:rsid w:val="004571A1"/>
    <w:rsid w:val="004C724C"/>
    <w:rsid w:val="00500D8E"/>
    <w:rsid w:val="00574909"/>
    <w:rsid w:val="005842A6"/>
    <w:rsid w:val="00591401"/>
    <w:rsid w:val="005C5E57"/>
    <w:rsid w:val="006876F7"/>
    <w:rsid w:val="006E2A13"/>
    <w:rsid w:val="00727452"/>
    <w:rsid w:val="007A2979"/>
    <w:rsid w:val="00860D0F"/>
    <w:rsid w:val="008755D0"/>
    <w:rsid w:val="00887009"/>
    <w:rsid w:val="008B6428"/>
    <w:rsid w:val="008E13CC"/>
    <w:rsid w:val="00914730"/>
    <w:rsid w:val="0092611D"/>
    <w:rsid w:val="009464D6"/>
    <w:rsid w:val="00981A30"/>
    <w:rsid w:val="00991408"/>
    <w:rsid w:val="009A4903"/>
    <w:rsid w:val="009D6AA1"/>
    <w:rsid w:val="009F61D1"/>
    <w:rsid w:val="00A45F32"/>
    <w:rsid w:val="00AD1F6B"/>
    <w:rsid w:val="00B07140"/>
    <w:rsid w:val="00B7628A"/>
    <w:rsid w:val="00B97D8F"/>
    <w:rsid w:val="00C03DC4"/>
    <w:rsid w:val="00C53946"/>
    <w:rsid w:val="00CF4D83"/>
    <w:rsid w:val="00D569DB"/>
    <w:rsid w:val="00D956FB"/>
    <w:rsid w:val="00DE4B1F"/>
    <w:rsid w:val="00E6035A"/>
    <w:rsid w:val="00E8368E"/>
    <w:rsid w:val="00EA6559"/>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05B65-C895-4740-B149-CDD77A4B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CB611-0A12-455C-BDD1-89E12A6305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D66078-E561-4E15-B787-AA03B127D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26</cp:revision>
  <cp:lastPrinted>2020-10-14T02:15:00Z</cp:lastPrinted>
  <dcterms:created xsi:type="dcterms:W3CDTF">2018-03-20T05:45:00Z</dcterms:created>
  <dcterms:modified xsi:type="dcterms:W3CDTF">2021-08-26T00:56:00Z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